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94"/>
        <w:gridCol w:w="7694"/>
      </w:tblGrid>
      <w:tr w:rsidR="00DD0904" w:rsidRPr="000F5D90" w14:paraId="65D63101" w14:textId="77777777" w:rsidTr="00DD0904"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65"/>
              <w:gridCol w:w="4603"/>
            </w:tblGrid>
            <w:tr w:rsidR="00DD0904" w:rsidRPr="000F5D90" w14:paraId="397AAA69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2D3A87DB" w14:textId="0D3BEF2B" w:rsidR="00DD0904" w:rsidRPr="000F5D90" w:rsidRDefault="00D23E42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30</w:t>
                  </w:r>
                  <w:r w:rsidR="000110FC" w:rsidRP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076C7" w:rsidRPr="000F5D90" w14:paraId="62725B26" w14:textId="77777777" w:rsidTr="00A733E8">
              <w:tc>
                <w:tcPr>
                  <w:tcW w:w="2865" w:type="dxa"/>
                </w:tcPr>
                <w:p w14:paraId="31E84D6B" w14:textId="1DA5141C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0110FC">
                    <w:rPr>
                      <w:color w:val="0070C0"/>
                      <w:sz w:val="52"/>
                      <w:szCs w:val="52"/>
                    </w:rPr>
                    <w:t xml:space="preserve">8 </w:t>
                  </w:r>
                  <w:r w:rsidR="007D054B">
                    <w:rPr>
                      <w:color w:val="0070C0"/>
                      <w:sz w:val="52"/>
                      <w:szCs w:val="52"/>
                    </w:rPr>
                    <w:t>words where the digraph ‘</w:t>
                  </w:r>
                  <w:proofErr w:type="spellStart"/>
                  <w:r w:rsidR="007D054B">
                    <w:rPr>
                      <w:color w:val="0070C0"/>
                      <w:sz w:val="52"/>
                      <w:szCs w:val="52"/>
                    </w:rPr>
                    <w:t>ea</w:t>
                  </w:r>
                  <w:proofErr w:type="spellEnd"/>
                  <w:r w:rsidR="007D054B">
                    <w:rPr>
                      <w:color w:val="0070C0"/>
                      <w:sz w:val="52"/>
                      <w:szCs w:val="52"/>
                    </w:rPr>
                    <w:t xml:space="preserve">’ makes an /e/ sound </w:t>
                  </w:r>
                </w:p>
              </w:tc>
              <w:tc>
                <w:tcPr>
                  <w:tcW w:w="4603" w:type="dxa"/>
                </w:tcPr>
                <w:p w14:paraId="023FB92C" w14:textId="77777777" w:rsidR="00D04A4D" w:rsidRDefault="000821C9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 w:rsidRP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D04A4D">
                    <w:rPr>
                      <w:color w:val="0070C0"/>
                      <w:sz w:val="52"/>
                      <w:szCs w:val="52"/>
                    </w:rPr>
                    <w:t xml:space="preserve">head </w:t>
                  </w:r>
                </w:p>
                <w:p w14:paraId="0C783738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sweat </w:t>
                  </w:r>
                </w:p>
                <w:p w14:paraId="3B138802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bread </w:t>
                  </w:r>
                </w:p>
                <w:p w14:paraId="566B2001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threat </w:t>
                  </w:r>
                </w:p>
                <w:p w14:paraId="76FF08C7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meant </w:t>
                  </w:r>
                </w:p>
                <w:p w14:paraId="7DDAA169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spread </w:t>
                  </w:r>
                </w:p>
                <w:p w14:paraId="47BA2CE6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instead </w:t>
                  </w:r>
                </w:p>
                <w:p w14:paraId="6F55DA98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dead </w:t>
                  </w:r>
                </w:p>
                <w:p w14:paraId="05A83999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wealth </w:t>
                  </w:r>
                </w:p>
                <w:p w14:paraId="37EEE274" w14:textId="5ACCF8B6" w:rsidR="00D04A4D" w:rsidRP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deaf </w:t>
                  </w:r>
                </w:p>
              </w:tc>
            </w:tr>
            <w:tr w:rsidR="00D076C7" w:rsidRPr="000F5D90" w14:paraId="1B079F7F" w14:textId="77777777" w:rsidTr="00A733E8">
              <w:tc>
                <w:tcPr>
                  <w:tcW w:w="2865" w:type="dxa"/>
                </w:tcPr>
                <w:p w14:paraId="581FA6EE" w14:textId="04854407" w:rsidR="00D076C7" w:rsidRPr="001504FF" w:rsidRDefault="00D076C7" w:rsidP="00D076C7">
                  <w:pPr>
                    <w:jc w:val="center"/>
                    <w:rPr>
                      <w:b/>
                      <w:bCs/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03" w:type="dxa"/>
                </w:tcPr>
                <w:p w14:paraId="473327F4" w14:textId="77777777" w:rsidR="00C5156E" w:rsidRDefault="00C5156E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once </w:t>
                  </w:r>
                </w:p>
                <w:p w14:paraId="5153E867" w14:textId="748DE510" w:rsidR="0017462A" w:rsidRPr="001504FF" w:rsidRDefault="00C5156E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ask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9A66574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  <w:tc>
          <w:tcPr>
            <w:tcW w:w="7694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827"/>
              <w:gridCol w:w="4641"/>
            </w:tblGrid>
            <w:tr w:rsidR="00DD0904" w:rsidRPr="000F5D90" w14:paraId="2A4F6673" w14:textId="77777777" w:rsidTr="00DD0904">
              <w:tc>
                <w:tcPr>
                  <w:tcW w:w="7468" w:type="dxa"/>
                  <w:gridSpan w:val="2"/>
                  <w:shd w:val="clear" w:color="auto" w:fill="002060"/>
                </w:tcPr>
                <w:p w14:paraId="468D0040" w14:textId="649F43F5" w:rsidR="00DD0904" w:rsidRPr="000F5D90" w:rsidRDefault="000D7263" w:rsidP="00DD0904">
                  <w:pPr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For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Thursday</w:t>
                  </w:r>
                  <w:r w:rsidRPr="000F5D90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 w:rsid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30</w:t>
                  </w:r>
                  <w:r w:rsidR="000110FC" w:rsidRP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  <w:vertAlign w:val="superscript"/>
                    </w:rPr>
                    <w:t>th</w:t>
                  </w:r>
                  <w:r w:rsidR="000110FC"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 xml:space="preserve"> </w:t>
                  </w:r>
                  <w:r>
                    <w:rPr>
                      <w:b/>
                      <w:bCs/>
                      <w:color w:val="FFFFFF" w:themeColor="background1"/>
                      <w:sz w:val="52"/>
                      <w:szCs w:val="52"/>
                    </w:rPr>
                    <w:t>January</w:t>
                  </w:r>
                </w:p>
              </w:tc>
            </w:tr>
            <w:tr w:rsidR="00D076C7" w:rsidRPr="000F5D90" w14:paraId="2FB4EC42" w14:textId="77777777" w:rsidTr="00DD0904">
              <w:tc>
                <w:tcPr>
                  <w:tcW w:w="2827" w:type="dxa"/>
                </w:tcPr>
                <w:p w14:paraId="431A2364" w14:textId="0A2980B2" w:rsidR="00D076C7" w:rsidRPr="000F5D90" w:rsidRDefault="00D076C7" w:rsidP="00D076C7">
                  <w:pPr>
                    <w:jc w:val="center"/>
                    <w:rPr>
                      <w:sz w:val="52"/>
                      <w:szCs w:val="52"/>
                    </w:rPr>
                  </w:pPr>
                  <w:r w:rsidRPr="000F5D90">
                    <w:rPr>
                      <w:b/>
                      <w:bCs/>
                      <w:color w:val="0070C0"/>
                      <w:sz w:val="52"/>
                      <w:szCs w:val="52"/>
                    </w:rPr>
                    <w:t>Spelling Rule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: 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>1</w:t>
                  </w:r>
                  <w:r w:rsidR="000110FC">
                    <w:rPr>
                      <w:color w:val="0070C0"/>
                      <w:sz w:val="52"/>
                      <w:szCs w:val="52"/>
                    </w:rPr>
                    <w:t>8</w:t>
                  </w:r>
                  <w:r w:rsidR="006345C8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Pr="000F5D90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7D054B">
                    <w:rPr>
                      <w:color w:val="0070C0"/>
                      <w:sz w:val="52"/>
                      <w:szCs w:val="52"/>
                    </w:rPr>
                    <w:t>words where the digraph ‘</w:t>
                  </w:r>
                  <w:proofErr w:type="spellStart"/>
                  <w:r w:rsidR="007D054B">
                    <w:rPr>
                      <w:color w:val="0070C0"/>
                      <w:sz w:val="52"/>
                      <w:szCs w:val="52"/>
                    </w:rPr>
                    <w:t>ea</w:t>
                  </w:r>
                  <w:proofErr w:type="spellEnd"/>
                  <w:r w:rsidR="007D054B">
                    <w:rPr>
                      <w:color w:val="0070C0"/>
                      <w:sz w:val="52"/>
                      <w:szCs w:val="52"/>
                    </w:rPr>
                    <w:t>’ makes an /e/ sound</w:t>
                  </w:r>
                  <w:r w:rsidR="007D054B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  <w:tc>
                <w:tcPr>
                  <w:tcW w:w="4641" w:type="dxa"/>
                </w:tcPr>
                <w:p w14:paraId="5ECDBB13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head </w:t>
                  </w:r>
                </w:p>
                <w:p w14:paraId="158E9DFF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sweat </w:t>
                  </w:r>
                </w:p>
                <w:p w14:paraId="1B500E2A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bread </w:t>
                  </w:r>
                </w:p>
                <w:p w14:paraId="693C2285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threat </w:t>
                  </w:r>
                </w:p>
                <w:p w14:paraId="43052A2C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meant </w:t>
                  </w:r>
                </w:p>
                <w:p w14:paraId="382FBC5E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spread </w:t>
                  </w:r>
                </w:p>
                <w:p w14:paraId="1A5A2895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instead </w:t>
                  </w:r>
                </w:p>
                <w:p w14:paraId="0FD3AC15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dead </w:t>
                  </w:r>
                </w:p>
                <w:p w14:paraId="467D4DD6" w14:textId="77777777" w:rsidR="00D04A4D" w:rsidRDefault="00D04A4D" w:rsidP="00D04A4D">
                  <w:pPr>
                    <w:jc w:val="center"/>
                    <w:rPr>
                      <w:color w:val="0070C0"/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 xml:space="preserve">wealth </w:t>
                  </w:r>
                </w:p>
                <w:p w14:paraId="5CCC9675" w14:textId="5572DD12" w:rsidR="00D076C7" w:rsidRPr="000F5D90" w:rsidRDefault="00D04A4D" w:rsidP="00D04A4D">
                  <w:pPr>
                    <w:jc w:val="center"/>
                    <w:rPr>
                      <w:sz w:val="52"/>
                      <w:szCs w:val="52"/>
                    </w:rPr>
                  </w:pPr>
                  <w:r>
                    <w:rPr>
                      <w:color w:val="0070C0"/>
                      <w:sz w:val="52"/>
                      <w:szCs w:val="52"/>
                    </w:rPr>
                    <w:t>deaf</w:t>
                  </w:r>
                  <w:r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  <w:r w:rsidR="000821C9">
                    <w:rPr>
                      <w:color w:val="0070C0"/>
                      <w:sz w:val="52"/>
                      <w:szCs w:val="52"/>
                    </w:rPr>
                    <w:t xml:space="preserve"> </w:t>
                  </w:r>
                </w:p>
              </w:tc>
            </w:tr>
            <w:tr w:rsidR="00D076C7" w:rsidRPr="000F5D90" w14:paraId="28E82D8F" w14:textId="77777777" w:rsidTr="00DD0904">
              <w:tc>
                <w:tcPr>
                  <w:tcW w:w="2827" w:type="dxa"/>
                </w:tcPr>
                <w:p w14:paraId="4AD86D14" w14:textId="503D9860" w:rsidR="00D076C7" w:rsidRPr="001504FF" w:rsidRDefault="00D076C7" w:rsidP="00D076C7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b/>
                      <w:bCs/>
                      <w:color w:val="00B050"/>
                      <w:sz w:val="52"/>
                      <w:szCs w:val="52"/>
                    </w:rPr>
                    <w:t>Common Exception Words</w:t>
                  </w:r>
                </w:p>
              </w:tc>
              <w:tc>
                <w:tcPr>
                  <w:tcW w:w="4641" w:type="dxa"/>
                </w:tcPr>
                <w:p w14:paraId="645C9A62" w14:textId="77777777" w:rsidR="00C5156E" w:rsidRDefault="00C5156E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once </w:t>
                  </w:r>
                </w:p>
                <w:p w14:paraId="6BDD6E95" w14:textId="6A600397" w:rsidR="00D076C7" w:rsidRPr="001504FF" w:rsidRDefault="00C5156E" w:rsidP="0017462A">
                  <w:pPr>
                    <w:jc w:val="center"/>
                    <w:rPr>
                      <w:color w:val="00B050"/>
                      <w:sz w:val="52"/>
                      <w:szCs w:val="52"/>
                    </w:rPr>
                  </w:pPr>
                  <w:r>
                    <w:rPr>
                      <w:color w:val="00B050"/>
                      <w:sz w:val="52"/>
                      <w:szCs w:val="52"/>
                    </w:rPr>
                    <w:t xml:space="preserve">ask </w:t>
                  </w:r>
                  <w:r w:rsidR="0017462A">
                    <w:rPr>
                      <w:color w:val="00B050"/>
                      <w:sz w:val="52"/>
                      <w:szCs w:val="52"/>
                    </w:rPr>
                    <w:t xml:space="preserve"> </w:t>
                  </w:r>
                </w:p>
              </w:tc>
            </w:tr>
          </w:tbl>
          <w:p w14:paraId="3F8ED6E0" w14:textId="77777777" w:rsidR="00DD0904" w:rsidRPr="000F5D90" w:rsidRDefault="00DD0904">
            <w:pPr>
              <w:rPr>
                <w:sz w:val="52"/>
                <w:szCs w:val="52"/>
              </w:rPr>
            </w:pPr>
          </w:p>
        </w:tc>
      </w:tr>
    </w:tbl>
    <w:p w14:paraId="77D2021F" w14:textId="77777777" w:rsidR="00DA5AE1" w:rsidRPr="000F5D90" w:rsidRDefault="00DA5AE1">
      <w:pPr>
        <w:rPr>
          <w:sz w:val="48"/>
          <w:szCs w:val="48"/>
        </w:rPr>
      </w:pPr>
    </w:p>
    <w:sectPr w:rsidR="00DA5AE1" w:rsidRPr="000F5D90" w:rsidSect="00DD0904">
      <w:pgSz w:w="16838" w:h="11906" w:orient="landscape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04"/>
    <w:rsid w:val="000110FC"/>
    <w:rsid w:val="000821C9"/>
    <w:rsid w:val="000D0A92"/>
    <w:rsid w:val="000D7263"/>
    <w:rsid w:val="000F5D90"/>
    <w:rsid w:val="001504FF"/>
    <w:rsid w:val="0017462A"/>
    <w:rsid w:val="0029168A"/>
    <w:rsid w:val="0029753C"/>
    <w:rsid w:val="002D5DB3"/>
    <w:rsid w:val="00350C5B"/>
    <w:rsid w:val="004545AC"/>
    <w:rsid w:val="004D22F6"/>
    <w:rsid w:val="00541B99"/>
    <w:rsid w:val="00591EFE"/>
    <w:rsid w:val="005A2440"/>
    <w:rsid w:val="005E1ED4"/>
    <w:rsid w:val="006345C8"/>
    <w:rsid w:val="00662894"/>
    <w:rsid w:val="006657F3"/>
    <w:rsid w:val="006D3C6C"/>
    <w:rsid w:val="00747FFA"/>
    <w:rsid w:val="007D054B"/>
    <w:rsid w:val="007E6FBE"/>
    <w:rsid w:val="0082788C"/>
    <w:rsid w:val="008D5149"/>
    <w:rsid w:val="009332BC"/>
    <w:rsid w:val="0098000C"/>
    <w:rsid w:val="009A5E2F"/>
    <w:rsid w:val="00A042D8"/>
    <w:rsid w:val="00A733E8"/>
    <w:rsid w:val="00AC1701"/>
    <w:rsid w:val="00B2342B"/>
    <w:rsid w:val="00C5156E"/>
    <w:rsid w:val="00CD0018"/>
    <w:rsid w:val="00D04A4D"/>
    <w:rsid w:val="00D076C7"/>
    <w:rsid w:val="00D10888"/>
    <w:rsid w:val="00D23E42"/>
    <w:rsid w:val="00D428D8"/>
    <w:rsid w:val="00DA5AE1"/>
    <w:rsid w:val="00DD0904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FE378F"/>
  <w15:chartTrackingRefBased/>
  <w15:docId w15:val="{F678F385-DC07-45E2-9489-A3F42D7EB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assoon Penpals Joined" w:eastAsiaTheme="minorHAnsi" w:hAnsi="Sassoon Penpals Joined" w:cstheme="minorBidi"/>
        <w:color w:val="000000"/>
        <w:kern w:val="2"/>
        <w:sz w:val="28"/>
        <w:szCs w:val="28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D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0a68acc-73f1-4781-bdc2-fca6b0c4ae91">
      <Terms xmlns="http://schemas.microsoft.com/office/infopath/2007/PartnerControls"/>
    </lcf76f155ced4ddcb4097134ff3c332f>
    <TaxCatchAll xmlns="0ba8e093-fb57-415c-804a-065c2f54281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9401F8B8F104EA5B9627D5E613DFF" ma:contentTypeVersion="14" ma:contentTypeDescription="Create a new document." ma:contentTypeScope="" ma:versionID="2be7628e8ca4136e962d122644836d69">
  <xsd:schema xmlns:xsd="http://www.w3.org/2001/XMLSchema" xmlns:xs="http://www.w3.org/2001/XMLSchema" xmlns:p="http://schemas.microsoft.com/office/2006/metadata/properties" xmlns:ns2="b0a68acc-73f1-4781-bdc2-fca6b0c4ae91" xmlns:ns3="0ba8e093-fb57-415c-804a-065c2f542818" targetNamespace="http://schemas.microsoft.com/office/2006/metadata/properties" ma:root="true" ma:fieldsID="d23e6f511b5741665fd6efe60e964618" ns2:_="" ns3:_="">
    <xsd:import namespace="b0a68acc-73f1-4781-bdc2-fca6b0c4ae91"/>
    <xsd:import namespace="0ba8e093-fb57-415c-804a-065c2f5428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68acc-73f1-4781-bdc2-fca6b0c4ae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b2a981b-ad88-44c7-a836-c3f18ba9e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8e093-fb57-415c-804a-065c2f54281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7cbe6c8d-4b33-4c4d-b629-4991e16fc033}" ma:internalName="TaxCatchAll" ma:showField="CatchAllData" ma:web="0ba8e093-fb57-415c-804a-065c2f54281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E2F677-3443-472B-8AC0-76D730C1EB94}">
  <ds:schemaRefs>
    <ds:schemaRef ds:uri="http://schemas.microsoft.com/office/2006/metadata/properties"/>
    <ds:schemaRef ds:uri="http://schemas.microsoft.com/office/infopath/2007/PartnerControls"/>
    <ds:schemaRef ds:uri="b0a68acc-73f1-4781-bdc2-fca6b0c4ae91"/>
    <ds:schemaRef ds:uri="0ba8e093-fb57-415c-804a-065c2f542818"/>
  </ds:schemaRefs>
</ds:datastoreItem>
</file>

<file path=customXml/itemProps2.xml><?xml version="1.0" encoding="utf-8"?>
<ds:datastoreItem xmlns:ds="http://schemas.openxmlformats.org/officeDocument/2006/customXml" ds:itemID="{099C497D-7E86-4244-80CE-837C9B944D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EC1D45-FACF-4615-889B-A2197894A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68acc-73f1-4781-bdc2-fca6b0c4ae91"/>
    <ds:schemaRef ds:uri="0ba8e093-fb57-415c-804a-065c2f542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Brown</dc:creator>
  <cp:keywords/>
  <dc:description/>
  <cp:lastModifiedBy>Miss Pritchard</cp:lastModifiedBy>
  <cp:revision>6</cp:revision>
  <dcterms:created xsi:type="dcterms:W3CDTF">2025-01-03T14:27:00Z</dcterms:created>
  <dcterms:modified xsi:type="dcterms:W3CDTF">2025-01-03T14:40:00Z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0x010100EB19401F8B8F104EA5B9627D5E613DFF</vt:lpwstr>
  </property>
</Properties>
</file>